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9060"/>
      </w:tblGrid>
      <w:tr w:rsidR="00540CE7" w:rsidRPr="006872F5" w:rsidTr="009838EC">
        <w:tc>
          <w:tcPr>
            <w:tcW w:w="9060" w:type="dxa"/>
          </w:tcPr>
          <w:p w:rsidR="00540CE7" w:rsidRPr="000201B9" w:rsidRDefault="00521567" w:rsidP="00C037CA">
            <w:pPr>
              <w:pStyle w:val="Dato"/>
              <w:rPr>
                <w:lang w:val="en-US"/>
              </w:rPr>
            </w:pPr>
            <w:r w:rsidRPr="000201B9">
              <w:rPr>
                <w:lang w:val="en-US"/>
              </w:rPr>
              <w:t>Copenhagen</w:t>
            </w:r>
            <w:r w:rsidR="00540CE7" w:rsidRPr="000201B9">
              <w:rPr>
                <w:lang w:val="en-US"/>
              </w:rPr>
              <w:t xml:space="preserve">, </w:t>
            </w:r>
            <w:r w:rsidR="004909DC" w:rsidRPr="004909DC">
              <w:t>12-05-2025</w:t>
            </w:r>
          </w:p>
        </w:tc>
      </w:tr>
      <w:tr w:rsidR="00A94125" w:rsidRPr="00C037CA" w:rsidTr="009838EC">
        <w:tc>
          <w:tcPr>
            <w:tcW w:w="9060" w:type="dxa"/>
          </w:tcPr>
          <w:p w:rsidR="00A94125" w:rsidRPr="003F685B" w:rsidRDefault="00A94125" w:rsidP="003F685B">
            <w:pPr>
              <w:pStyle w:val="Undertitel"/>
            </w:pPr>
          </w:p>
        </w:tc>
      </w:tr>
    </w:tbl>
    <w:p w:rsidR="006E0A37" w:rsidRPr="00EA398A" w:rsidRDefault="00EA398A" w:rsidP="009838EC">
      <w:pPr>
        <w:pStyle w:val="Overskrift1"/>
        <w:rPr>
          <w:lang w:val="en-US"/>
        </w:rPr>
      </w:pPr>
      <w:r w:rsidRPr="00EA398A">
        <w:rPr>
          <w:lang w:val="en-US"/>
        </w:rPr>
        <w:t>Joint statement on behalf o</w:t>
      </w:r>
      <w:r>
        <w:rPr>
          <w:lang w:val="en-US"/>
        </w:rPr>
        <w:t>f the Nordic and Baltic Countries</w:t>
      </w:r>
    </w:p>
    <w:p w:rsidR="008A5181" w:rsidRDefault="00EA398A" w:rsidP="003F685B">
      <w:pPr>
        <w:pStyle w:val="Sluthilsen"/>
        <w:rPr>
          <w:rStyle w:val="null"/>
          <w:i w:val="0"/>
          <w:lang w:val="en-US"/>
        </w:rPr>
      </w:pPr>
      <w:r w:rsidRPr="00EA398A">
        <w:rPr>
          <w:rStyle w:val="null"/>
          <w:i w:val="0"/>
          <w:lang w:val="en-US"/>
        </w:rPr>
        <w:t xml:space="preserve">The Nordic and Baltic Countries (NB8) stand with Ukraine on the path towards peace and the end of Russia’s war of aggression. </w:t>
      </w:r>
      <w:r w:rsidRPr="00EA398A">
        <w:rPr>
          <w:i w:val="0"/>
          <w:lang w:val="en-US"/>
        </w:rPr>
        <w:br/>
      </w:r>
      <w:r w:rsidRPr="00EA398A">
        <w:rPr>
          <w:i w:val="0"/>
          <w:lang w:val="en-US"/>
        </w:rPr>
        <w:br/>
      </w:r>
      <w:r w:rsidRPr="00EA398A">
        <w:rPr>
          <w:rStyle w:val="null"/>
          <w:i w:val="0"/>
          <w:lang w:val="en-US"/>
        </w:rPr>
        <w:t xml:space="preserve">Ukraine wants peace. We, the Nordic and Baltic Countries, want peace. We reiterate our call for a full, unconditional, immediate ceasefire for 30 days, with the possibility of renewal. Only the aggressor, Russia, has refused to accept this approach. </w:t>
      </w:r>
      <w:r w:rsidRPr="00EA398A">
        <w:rPr>
          <w:i w:val="0"/>
          <w:lang w:val="en-US"/>
        </w:rPr>
        <w:br/>
      </w:r>
      <w:r w:rsidRPr="00EA398A">
        <w:rPr>
          <w:i w:val="0"/>
          <w:lang w:val="en-US"/>
        </w:rPr>
        <w:br/>
      </w:r>
      <w:r w:rsidRPr="00EA398A">
        <w:rPr>
          <w:rStyle w:val="null"/>
          <w:i w:val="0"/>
          <w:lang w:val="en-US"/>
        </w:rPr>
        <w:t xml:space="preserve">We welcome progress towards negotiations in good faith, paving the way for a just and lasting peace. We commend president </w:t>
      </w:r>
      <w:proofErr w:type="spellStart"/>
      <w:r w:rsidRPr="00EA398A">
        <w:rPr>
          <w:rStyle w:val="null"/>
          <w:i w:val="0"/>
          <w:lang w:val="en-US"/>
        </w:rPr>
        <w:t>Zelenskyy</w:t>
      </w:r>
      <w:proofErr w:type="spellEnd"/>
      <w:r w:rsidRPr="00EA398A">
        <w:rPr>
          <w:rStyle w:val="null"/>
          <w:i w:val="0"/>
          <w:lang w:val="en-US"/>
        </w:rPr>
        <w:t xml:space="preserve"> of Ukraine for his readiness to meet in person. In the run up to the launch of the talks, we urge Russia to refrain from all attacks against civilians and civilian infrastructure. Together with the European Union, the United States and partners, we stand ready to impose further sanctions if the ceasefire is not respected.</w:t>
      </w:r>
    </w:p>
    <w:p w:rsidR="00B91531" w:rsidRPr="00D80412" w:rsidRDefault="00B91531" w:rsidP="003F685B">
      <w:pPr>
        <w:pStyle w:val="Sluthilsen"/>
        <w:rPr>
          <w:i w:val="0"/>
          <w:lang w:val="en-US"/>
        </w:rPr>
      </w:pPr>
      <w:bookmarkStart w:id="0" w:name="_GoBack"/>
      <w:bookmarkEnd w:id="0"/>
    </w:p>
    <w:sectPr w:rsidR="00B91531" w:rsidRPr="00D80412" w:rsidSect="00FB7BA1">
      <w:headerReference w:type="default" r:id="rId7"/>
      <w:footerReference w:type="even" r:id="rId8"/>
      <w:pgSz w:w="11906" w:h="16838"/>
      <w:pgMar w:top="1440" w:right="1418" w:bottom="2194" w:left="1418"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2DC" w:rsidRDefault="001502DC" w:rsidP="003949AE">
      <w:pPr>
        <w:spacing w:after="0" w:line="240" w:lineRule="auto"/>
      </w:pPr>
      <w:r>
        <w:separator/>
      </w:r>
    </w:p>
  </w:endnote>
  <w:endnote w:type="continuationSeparator" w:id="0">
    <w:p w:rsidR="001502DC" w:rsidRDefault="001502DC" w:rsidP="0039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ExtraBold">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Times New Roman (Brø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851145803"/>
      <w:docPartObj>
        <w:docPartGallery w:val="Page Numbers (Bottom of Page)"/>
        <w:docPartUnique/>
      </w:docPartObj>
    </w:sdtPr>
    <w:sdtEndPr>
      <w:rPr>
        <w:rStyle w:val="Sidetal"/>
      </w:rPr>
    </w:sdtEndPr>
    <w:sdtContent>
      <w:p w:rsidR="007B6AFA" w:rsidRDefault="007B6AFA" w:rsidP="00C8189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1A60FF">
          <w:rPr>
            <w:rStyle w:val="Sidetal"/>
            <w:noProof/>
          </w:rPr>
          <w:t>1</w:t>
        </w:r>
        <w:r>
          <w:rPr>
            <w:rStyle w:val="Sidetal"/>
          </w:rPr>
          <w:fldChar w:fldCharType="end"/>
        </w:r>
      </w:p>
    </w:sdtContent>
  </w:sdt>
  <w:p w:rsidR="007B6AFA" w:rsidRDefault="007B6AFA" w:rsidP="007B6AF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2DC" w:rsidRDefault="001502DC" w:rsidP="003949AE">
      <w:pPr>
        <w:spacing w:after="0" w:line="240" w:lineRule="auto"/>
      </w:pPr>
      <w:r>
        <w:separator/>
      </w:r>
    </w:p>
  </w:footnote>
  <w:footnote w:type="continuationSeparator" w:id="0">
    <w:p w:rsidR="001502DC" w:rsidRDefault="001502DC" w:rsidP="0039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AAC" w:rsidRDefault="00EB3AAC">
    <w:pPr>
      <w:pStyle w:val="Sidehoved"/>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3199"/>
      <w:gridCol w:w="3600"/>
      <w:gridCol w:w="2261"/>
    </w:tblGrid>
    <w:tr w:rsidR="00EB3AAC" w:rsidTr="009838EC">
      <w:trPr>
        <w:trHeight w:val="142"/>
      </w:trPr>
      <w:tc>
        <w:tcPr>
          <w:tcW w:w="3199" w:type="dxa"/>
          <w:shd w:val="clear" w:color="auto" w:fill="auto"/>
        </w:tcPr>
        <w:p w:rsidR="00FB7BA1" w:rsidRDefault="00FB7BA1" w:rsidP="00AB7C74">
          <w:pPr>
            <w:pStyle w:val="Sidehoved"/>
          </w:pPr>
        </w:p>
        <w:p w:rsidR="00083DF7" w:rsidRDefault="00083DF7" w:rsidP="00AB7C74">
          <w:pPr>
            <w:pStyle w:val="Sidehoved"/>
          </w:pPr>
        </w:p>
        <w:p w:rsidR="00083DF7" w:rsidRDefault="00083DF7" w:rsidP="00AB7C74">
          <w:pPr>
            <w:pStyle w:val="Sidehoved"/>
          </w:pPr>
        </w:p>
        <w:p w:rsidR="00083DF7" w:rsidRDefault="00083DF7" w:rsidP="00AB7C74">
          <w:pPr>
            <w:pStyle w:val="Sidehoved"/>
          </w:pPr>
        </w:p>
        <w:p w:rsidR="00083DF7" w:rsidRDefault="00083DF7" w:rsidP="00AB7C74">
          <w:pPr>
            <w:pStyle w:val="Sidehoved"/>
          </w:pPr>
        </w:p>
        <w:p w:rsidR="00083DF7" w:rsidRDefault="00083DF7" w:rsidP="00AB7C74">
          <w:pPr>
            <w:pStyle w:val="Sidehoved"/>
          </w:pPr>
        </w:p>
        <w:p w:rsidR="00FB7BA1" w:rsidRDefault="00FB7BA1" w:rsidP="00AB7C74">
          <w:pPr>
            <w:pStyle w:val="Sidehoved"/>
            <w:rPr>
              <w:shd w:val="clear" w:color="auto" w:fill="FFFFFF"/>
            </w:rPr>
          </w:pPr>
        </w:p>
        <w:p w:rsidR="005550A8" w:rsidRDefault="00C44EC0" w:rsidP="00C44EC0">
          <w:pPr>
            <w:pStyle w:val="Sidehoved"/>
            <w:tabs>
              <w:tab w:val="clear" w:pos="4819"/>
              <w:tab w:val="clear" w:pos="9638"/>
              <w:tab w:val="left" w:pos="2200"/>
            </w:tabs>
            <w:rPr>
              <w:shd w:val="clear" w:color="auto" w:fill="FFFFFF"/>
            </w:rPr>
          </w:pPr>
          <w:r>
            <w:rPr>
              <w:shd w:val="clear" w:color="auto" w:fill="FFFFFF"/>
            </w:rPr>
            <w:tab/>
          </w:r>
        </w:p>
        <w:p w:rsidR="00C44EC0" w:rsidRDefault="00C44EC0" w:rsidP="00AB7C74">
          <w:pPr>
            <w:pStyle w:val="Sidehoved"/>
            <w:rPr>
              <w:shd w:val="clear" w:color="auto" w:fill="FFFFFF"/>
            </w:rPr>
          </w:pPr>
        </w:p>
      </w:tc>
      <w:tc>
        <w:tcPr>
          <w:tcW w:w="3600" w:type="dxa"/>
        </w:tcPr>
        <w:p w:rsidR="00EB3AAC" w:rsidRDefault="00EB3AAC" w:rsidP="00EB3AAC">
          <w:pPr>
            <w:jc w:val="right"/>
            <w:rPr>
              <w:noProof/>
              <w:shd w:val="clear" w:color="auto" w:fill="FFFFFF"/>
            </w:rPr>
          </w:pPr>
        </w:p>
      </w:tc>
      <w:tc>
        <w:tcPr>
          <w:tcW w:w="2261" w:type="dxa"/>
          <w:shd w:val="clear" w:color="auto" w:fill="auto"/>
        </w:tcPr>
        <w:p w:rsidR="00083DF7" w:rsidRDefault="00083DF7" w:rsidP="00EB3AAC">
          <w:pPr>
            <w:rPr>
              <w:shd w:val="clear" w:color="auto" w:fill="FFFFFF"/>
            </w:rPr>
          </w:pPr>
          <w:r>
            <w:rPr>
              <w:noProof/>
              <w:shd w:val="clear" w:color="auto" w:fill="FFFFFF"/>
            </w:rPr>
            <w:drawing>
              <wp:anchor distT="0" distB="0" distL="114300" distR="114300" simplePos="0" relativeHeight="251658240" behindDoc="1" locked="0" layoutInCell="1" allowOverlap="1" wp14:anchorId="2F280CA7" wp14:editId="2E7A280E">
                <wp:simplePos x="0" y="0"/>
                <wp:positionH relativeFrom="margin">
                  <wp:posOffset>-52028</wp:posOffset>
                </wp:positionH>
                <wp:positionV relativeFrom="margin">
                  <wp:posOffset>-3847</wp:posOffset>
                </wp:positionV>
                <wp:extent cx="1485180" cy="1257404"/>
                <wp:effectExtent l="0" t="0" r="1270" b="0"/>
                <wp:wrapNone/>
                <wp:docPr id="139884129"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4129" name="Billede 139884129"/>
                        <pic:cNvPicPr/>
                      </pic:nvPicPr>
                      <pic:blipFill>
                        <a:blip r:embed="rId1">
                          <a:extLst>
                            <a:ext uri="{28A0092B-C50C-407E-A947-70E740481C1C}">
                              <a14:useLocalDpi xmlns:a14="http://schemas.microsoft.com/office/drawing/2010/main" val="0"/>
                            </a:ext>
                          </a:extLst>
                        </a:blip>
                        <a:stretch>
                          <a:fillRect/>
                        </a:stretch>
                      </pic:blipFill>
                      <pic:spPr>
                        <a:xfrm>
                          <a:off x="0" y="0"/>
                          <a:ext cx="1519976" cy="1286863"/>
                        </a:xfrm>
                        <a:prstGeom prst="rect">
                          <a:avLst/>
                        </a:prstGeom>
                      </pic:spPr>
                    </pic:pic>
                  </a:graphicData>
                </a:graphic>
                <wp14:sizeRelH relativeFrom="margin">
                  <wp14:pctWidth>0</wp14:pctWidth>
                </wp14:sizeRelH>
                <wp14:sizeRelV relativeFrom="margin">
                  <wp14:pctHeight>0</wp14:pctHeight>
                </wp14:sizeRelV>
              </wp:anchor>
            </w:drawing>
          </w:r>
        </w:p>
        <w:p w:rsidR="00EB3AAC" w:rsidRDefault="00EB3AAC" w:rsidP="00EB3AAC">
          <w:pPr>
            <w:rPr>
              <w:shd w:val="clear" w:color="auto" w:fill="FFFFFF"/>
            </w:rPr>
          </w:pPr>
        </w:p>
      </w:tc>
    </w:tr>
  </w:tbl>
  <w:p w:rsidR="00EB3AAC" w:rsidRDefault="00EB3AAC">
    <w:pPr>
      <w:pStyle w:val="Sidehoved"/>
    </w:pPr>
  </w:p>
  <w:p w:rsidR="00EB3AAC" w:rsidRDefault="00EB3AA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16F7F"/>
    <w:multiLevelType w:val="hybridMultilevel"/>
    <w:tmpl w:val="70E2F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4T11:03:40.2358235+01:00&quot;,&quot;Checksum&quot;:&quot;1cdd1f96f19076e0c68f4b8bcc86a99c&quot;,&quot;IsAccessible&quot;:true,&quot;Settings&quot;:{&quot;CreatePdfUa&quot;:0}}"/>
    <w:docVar w:name="Encrypted_CloudStatistics_StoryID" w:val="TLYD06oKSHVONAHKvS6s7bZsbKauauyzENVX7dKY06jITBWRPcrd/PD44r9RBmS/"/>
  </w:docVars>
  <w:rsids>
    <w:rsidRoot w:val="001502DC"/>
    <w:rsid w:val="000201B9"/>
    <w:rsid w:val="00053000"/>
    <w:rsid w:val="000633DA"/>
    <w:rsid w:val="00083DF7"/>
    <w:rsid w:val="000F0E88"/>
    <w:rsid w:val="00115BC7"/>
    <w:rsid w:val="0013698E"/>
    <w:rsid w:val="001502DC"/>
    <w:rsid w:val="00152BB6"/>
    <w:rsid w:val="001A60FF"/>
    <w:rsid w:val="00225C39"/>
    <w:rsid w:val="002C1596"/>
    <w:rsid w:val="002C1EAA"/>
    <w:rsid w:val="002E0EB5"/>
    <w:rsid w:val="002F1649"/>
    <w:rsid w:val="0030279C"/>
    <w:rsid w:val="00307C5F"/>
    <w:rsid w:val="00330325"/>
    <w:rsid w:val="00334059"/>
    <w:rsid w:val="003508EB"/>
    <w:rsid w:val="00372532"/>
    <w:rsid w:val="0038306B"/>
    <w:rsid w:val="003840D5"/>
    <w:rsid w:val="003949AE"/>
    <w:rsid w:val="003A3441"/>
    <w:rsid w:val="003E136D"/>
    <w:rsid w:val="003F685B"/>
    <w:rsid w:val="00400D4C"/>
    <w:rsid w:val="00453DF0"/>
    <w:rsid w:val="00453F60"/>
    <w:rsid w:val="00465195"/>
    <w:rsid w:val="004909DC"/>
    <w:rsid w:val="004B6FE3"/>
    <w:rsid w:val="004C2A34"/>
    <w:rsid w:val="004E2457"/>
    <w:rsid w:val="004F0A31"/>
    <w:rsid w:val="005201D5"/>
    <w:rsid w:val="00521567"/>
    <w:rsid w:val="00540CE7"/>
    <w:rsid w:val="00542EE1"/>
    <w:rsid w:val="005550A8"/>
    <w:rsid w:val="005610B9"/>
    <w:rsid w:val="00574BCA"/>
    <w:rsid w:val="005E2FE9"/>
    <w:rsid w:val="00622DCA"/>
    <w:rsid w:val="00647183"/>
    <w:rsid w:val="006872F5"/>
    <w:rsid w:val="006B3D85"/>
    <w:rsid w:val="006E0A37"/>
    <w:rsid w:val="006F5925"/>
    <w:rsid w:val="00750469"/>
    <w:rsid w:val="00784931"/>
    <w:rsid w:val="00791317"/>
    <w:rsid w:val="007B6AFA"/>
    <w:rsid w:val="007C72F4"/>
    <w:rsid w:val="007D5B17"/>
    <w:rsid w:val="00823457"/>
    <w:rsid w:val="008A5181"/>
    <w:rsid w:val="008B07CE"/>
    <w:rsid w:val="008B64AC"/>
    <w:rsid w:val="008C3163"/>
    <w:rsid w:val="008F3F91"/>
    <w:rsid w:val="009838EC"/>
    <w:rsid w:val="009B2FC4"/>
    <w:rsid w:val="00A42F4F"/>
    <w:rsid w:val="00A76FA3"/>
    <w:rsid w:val="00A94125"/>
    <w:rsid w:val="00A9591C"/>
    <w:rsid w:val="00AB7C74"/>
    <w:rsid w:val="00AE5420"/>
    <w:rsid w:val="00B65234"/>
    <w:rsid w:val="00B6686A"/>
    <w:rsid w:val="00B91531"/>
    <w:rsid w:val="00BC469A"/>
    <w:rsid w:val="00C037CA"/>
    <w:rsid w:val="00C05E6A"/>
    <w:rsid w:val="00C15DED"/>
    <w:rsid w:val="00C44EC0"/>
    <w:rsid w:val="00D80412"/>
    <w:rsid w:val="00DA11A9"/>
    <w:rsid w:val="00E131E7"/>
    <w:rsid w:val="00E83370"/>
    <w:rsid w:val="00EA398A"/>
    <w:rsid w:val="00EB3AAC"/>
    <w:rsid w:val="00EC4869"/>
    <w:rsid w:val="00ED0DC6"/>
    <w:rsid w:val="00EE5496"/>
    <w:rsid w:val="00F628D4"/>
    <w:rsid w:val="00F84CD6"/>
    <w:rsid w:val="00FA44B3"/>
    <w:rsid w:val="00FB7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1CCB"/>
  <w15:chartTrackingRefBased/>
  <w15:docId w15:val="{0FAB0497-AEB3-4E68-97C6-D6AA3CE3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8EC"/>
    <w:pPr>
      <w:spacing w:after="360" w:line="280" w:lineRule="atLeast"/>
    </w:pPr>
    <w:rPr>
      <w:rFonts w:ascii="Times New Roman" w:hAnsi="Times New Roman"/>
      <w:sz w:val="25"/>
    </w:rPr>
  </w:style>
  <w:style w:type="paragraph" w:styleId="Overskrift1">
    <w:name w:val="heading 1"/>
    <w:basedOn w:val="Titel"/>
    <w:next w:val="Normal"/>
    <w:link w:val="Overskrift1Tegn"/>
    <w:uiPriority w:val="9"/>
    <w:rsid w:val="009838EC"/>
    <w:pPr>
      <w:outlineLv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C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mv">
    <w:name w:val="Adresse mv."/>
    <w:basedOn w:val="Normal"/>
    <w:uiPriority w:val="99"/>
    <w:rsid w:val="00540CE7"/>
    <w:pPr>
      <w:autoSpaceDE w:val="0"/>
      <w:autoSpaceDN w:val="0"/>
      <w:adjustRightInd w:val="0"/>
      <w:spacing w:line="260" w:lineRule="atLeast"/>
      <w:textAlignment w:val="center"/>
    </w:pPr>
    <w:rPr>
      <w:rFonts w:cs="Times New Roman"/>
      <w:color w:val="000000"/>
      <w:kern w:val="0"/>
      <w:sz w:val="21"/>
      <w:szCs w:val="21"/>
    </w:rPr>
  </w:style>
  <w:style w:type="paragraph" w:styleId="Sidehoved">
    <w:name w:val="header"/>
    <w:link w:val="SidehovedTegn"/>
    <w:uiPriority w:val="99"/>
    <w:unhideWhenUsed/>
    <w:rsid w:val="00AB7C74"/>
    <w:pPr>
      <w:tabs>
        <w:tab w:val="center" w:pos="4819"/>
        <w:tab w:val="right" w:pos="9638"/>
      </w:tabs>
    </w:pPr>
    <w:rPr>
      <w:rFonts w:ascii="Times New Roman" w:hAnsi="Times New Roman"/>
      <w:sz w:val="21"/>
    </w:rPr>
  </w:style>
  <w:style w:type="paragraph" w:styleId="Dato">
    <w:name w:val="Date"/>
    <w:next w:val="Undertitel"/>
    <w:link w:val="DatoTegn"/>
    <w:uiPriority w:val="99"/>
    <w:unhideWhenUsed/>
    <w:rsid w:val="00EB3AAC"/>
    <w:pPr>
      <w:jc w:val="right"/>
    </w:pPr>
    <w:rPr>
      <w:rFonts w:ascii="Times New Roman" w:hAnsi="Times New Roman"/>
      <w:sz w:val="21"/>
      <w:szCs w:val="21"/>
      <w:shd w:val="clear" w:color="auto" w:fill="FFFFFF"/>
    </w:rPr>
  </w:style>
  <w:style w:type="character" w:customStyle="1" w:styleId="DatoTegn">
    <w:name w:val="Dato Tegn"/>
    <w:basedOn w:val="Standardskrifttypeiafsnit"/>
    <w:link w:val="Dato"/>
    <w:uiPriority w:val="99"/>
    <w:rsid w:val="00EB3AAC"/>
    <w:rPr>
      <w:rFonts w:ascii="Times New Roman" w:hAnsi="Times New Roman"/>
      <w:sz w:val="21"/>
      <w:szCs w:val="21"/>
    </w:rPr>
  </w:style>
  <w:style w:type="character" w:customStyle="1" w:styleId="apple-converted-space">
    <w:name w:val="apple-converted-space"/>
    <w:basedOn w:val="Standardskrifttypeiafsnit"/>
    <w:rsid w:val="00B6686A"/>
  </w:style>
  <w:style w:type="character" w:customStyle="1" w:styleId="Overskrift1Tegn">
    <w:name w:val="Overskrift 1 Tegn"/>
    <w:basedOn w:val="Standardskrifttypeiafsnit"/>
    <w:link w:val="Overskrift1"/>
    <w:uiPriority w:val="9"/>
    <w:rsid w:val="009838EC"/>
    <w:rPr>
      <w:rFonts w:ascii="Open Sans ExtraBold" w:eastAsiaTheme="majorEastAsia" w:hAnsi="Open Sans ExtraBold" w:cs="Open Sans"/>
      <w:b/>
      <w:bCs/>
      <w:color w:val="000000" w:themeColor="text1"/>
      <w:sz w:val="36"/>
      <w:szCs w:val="36"/>
    </w:rPr>
  </w:style>
  <w:style w:type="character" w:styleId="Fremhv">
    <w:name w:val="Emphasis"/>
    <w:basedOn w:val="Standardskrifttypeiafsnit"/>
    <w:uiPriority w:val="20"/>
    <w:rsid w:val="006B3D85"/>
    <w:rPr>
      <w:i/>
      <w:iCs/>
    </w:rPr>
  </w:style>
  <w:style w:type="paragraph" w:styleId="Undertitel">
    <w:name w:val="Subtitle"/>
    <w:next w:val="Titel"/>
    <w:link w:val="UndertitelTegn"/>
    <w:uiPriority w:val="11"/>
    <w:qFormat/>
    <w:rsid w:val="005610B9"/>
    <w:pPr>
      <w:numPr>
        <w:ilvl w:val="1"/>
      </w:numPr>
      <w:spacing w:before="240" w:after="120"/>
    </w:pPr>
    <w:rPr>
      <w:rFonts w:ascii="Times New Roman" w:eastAsiaTheme="minorEastAsia" w:hAnsi="Times New Roman" w:cs="Times New Roman (Brødtekst CS)"/>
      <w:b/>
      <w:caps/>
      <w:color w:val="9D2235"/>
      <w:spacing w:val="15"/>
      <w:sz w:val="25"/>
      <w:szCs w:val="22"/>
    </w:rPr>
  </w:style>
  <w:style w:type="character" w:customStyle="1" w:styleId="UndertitelTegn">
    <w:name w:val="Undertitel Tegn"/>
    <w:basedOn w:val="Standardskrifttypeiafsnit"/>
    <w:link w:val="Undertitel"/>
    <w:uiPriority w:val="11"/>
    <w:rsid w:val="005610B9"/>
    <w:rPr>
      <w:rFonts w:ascii="Times New Roman" w:eastAsiaTheme="minorEastAsia" w:hAnsi="Times New Roman" w:cs="Times New Roman (Brødtekst CS)"/>
      <w:b/>
      <w:caps/>
      <w:color w:val="9D2235"/>
      <w:spacing w:val="15"/>
      <w:sz w:val="25"/>
      <w:szCs w:val="22"/>
    </w:rPr>
  </w:style>
  <w:style w:type="paragraph" w:styleId="Citat">
    <w:name w:val="Quote"/>
    <w:basedOn w:val="Normal"/>
    <w:next w:val="Normal"/>
    <w:link w:val="CitatTegn"/>
    <w:uiPriority w:val="29"/>
    <w:qFormat/>
    <w:rsid w:val="003949AE"/>
    <w:pPr>
      <w:spacing w:before="200" w:after="160"/>
      <w:ind w:left="851" w:right="851"/>
    </w:pPr>
    <w:rPr>
      <w:i/>
      <w:iCs/>
      <w:color w:val="000000" w:themeColor="text1"/>
    </w:rPr>
  </w:style>
  <w:style w:type="character" w:customStyle="1" w:styleId="CitatTegn">
    <w:name w:val="Citat Tegn"/>
    <w:basedOn w:val="Standardskrifttypeiafsnit"/>
    <w:link w:val="Citat"/>
    <w:uiPriority w:val="29"/>
    <w:rsid w:val="003949AE"/>
    <w:rPr>
      <w:rFonts w:ascii="Times New Roman" w:hAnsi="Times New Roman"/>
      <w:i/>
      <w:iCs/>
      <w:color w:val="000000" w:themeColor="text1"/>
      <w:sz w:val="25"/>
    </w:rPr>
  </w:style>
  <w:style w:type="paragraph" w:styleId="Sluthilsen">
    <w:name w:val="Closing"/>
    <w:basedOn w:val="Normal"/>
    <w:link w:val="SluthilsenTegn"/>
    <w:uiPriority w:val="99"/>
    <w:unhideWhenUsed/>
    <w:rsid w:val="00EE5496"/>
    <w:pPr>
      <w:spacing w:after="0" w:line="240" w:lineRule="auto"/>
    </w:pPr>
    <w:rPr>
      <w:i/>
    </w:rPr>
  </w:style>
  <w:style w:type="character" w:customStyle="1" w:styleId="SluthilsenTegn">
    <w:name w:val="Sluthilsen Tegn"/>
    <w:basedOn w:val="Standardskrifttypeiafsnit"/>
    <w:link w:val="Sluthilsen"/>
    <w:uiPriority w:val="99"/>
    <w:rsid w:val="00EE5496"/>
    <w:rPr>
      <w:rFonts w:ascii="Times New Roman" w:hAnsi="Times New Roman"/>
      <w:i/>
      <w:sz w:val="25"/>
    </w:rPr>
  </w:style>
  <w:style w:type="paragraph" w:styleId="Titel">
    <w:name w:val="Title"/>
    <w:next w:val="Normal"/>
    <w:link w:val="TitelTegn"/>
    <w:uiPriority w:val="10"/>
    <w:qFormat/>
    <w:rsid w:val="00C037CA"/>
    <w:pPr>
      <w:spacing w:after="240"/>
    </w:pPr>
    <w:rPr>
      <w:rFonts w:ascii="Open Sans ExtraBold" w:eastAsiaTheme="majorEastAsia" w:hAnsi="Open Sans ExtraBold" w:cs="Open Sans"/>
      <w:b/>
      <w:bCs/>
      <w:color w:val="000000" w:themeColor="text1"/>
      <w:sz w:val="36"/>
      <w:szCs w:val="36"/>
      <w:shd w:val="clear" w:color="auto" w:fill="FFFFFF"/>
    </w:rPr>
  </w:style>
  <w:style w:type="character" w:customStyle="1" w:styleId="TitelTegn">
    <w:name w:val="Titel Tegn"/>
    <w:basedOn w:val="Standardskrifttypeiafsnit"/>
    <w:link w:val="Titel"/>
    <w:uiPriority w:val="10"/>
    <w:rsid w:val="00C037CA"/>
    <w:rPr>
      <w:rFonts w:ascii="Open Sans ExtraBold" w:eastAsiaTheme="majorEastAsia" w:hAnsi="Open Sans ExtraBold" w:cs="Open Sans"/>
      <w:b/>
      <w:bCs/>
      <w:color w:val="000000" w:themeColor="text1"/>
      <w:sz w:val="36"/>
      <w:szCs w:val="36"/>
    </w:rPr>
  </w:style>
  <w:style w:type="character" w:customStyle="1" w:styleId="SidehovedTegn">
    <w:name w:val="Sidehoved Tegn"/>
    <w:basedOn w:val="Standardskrifttypeiafsnit"/>
    <w:link w:val="Sidehoved"/>
    <w:uiPriority w:val="99"/>
    <w:rsid w:val="00AB7C74"/>
    <w:rPr>
      <w:rFonts w:ascii="Times New Roman" w:hAnsi="Times New Roman"/>
      <w:sz w:val="21"/>
    </w:rPr>
  </w:style>
  <w:style w:type="paragraph" w:styleId="Sidefod">
    <w:name w:val="footer"/>
    <w:link w:val="SidefodTegn"/>
    <w:uiPriority w:val="99"/>
    <w:unhideWhenUsed/>
    <w:rsid w:val="00AB7C74"/>
    <w:pPr>
      <w:tabs>
        <w:tab w:val="center" w:pos="4819"/>
        <w:tab w:val="right" w:pos="9638"/>
      </w:tabs>
      <w:jc w:val="right"/>
    </w:pPr>
    <w:rPr>
      <w:rFonts w:ascii="Times New Roman" w:hAnsi="Times New Roman"/>
      <w:sz w:val="21"/>
    </w:rPr>
  </w:style>
  <w:style w:type="character" w:customStyle="1" w:styleId="SidefodTegn">
    <w:name w:val="Sidefod Tegn"/>
    <w:basedOn w:val="Standardskrifttypeiafsnit"/>
    <w:link w:val="Sidefod"/>
    <w:uiPriority w:val="99"/>
    <w:rsid w:val="00AB7C74"/>
    <w:rPr>
      <w:rFonts w:ascii="Times New Roman" w:hAnsi="Times New Roman"/>
      <w:sz w:val="21"/>
    </w:rPr>
  </w:style>
  <w:style w:type="character" w:styleId="Sidetal">
    <w:name w:val="page number"/>
    <w:basedOn w:val="Standardskrifttypeiafsnit"/>
    <w:uiPriority w:val="99"/>
    <w:semiHidden/>
    <w:unhideWhenUsed/>
    <w:rsid w:val="007B6AFA"/>
  </w:style>
  <w:style w:type="character" w:styleId="Hyperlink">
    <w:name w:val="Hyperlink"/>
    <w:basedOn w:val="Standardskrifttypeiafsnit"/>
    <w:uiPriority w:val="99"/>
    <w:unhideWhenUsed/>
    <w:rsid w:val="00FB7BA1"/>
    <w:rPr>
      <w:color w:val="0563C1" w:themeColor="hyperlink"/>
      <w:u w:val="single"/>
    </w:rPr>
  </w:style>
  <w:style w:type="character" w:styleId="Ulstomtale">
    <w:name w:val="Unresolved Mention"/>
    <w:basedOn w:val="Standardskrifttypeiafsnit"/>
    <w:uiPriority w:val="99"/>
    <w:semiHidden/>
    <w:unhideWhenUsed/>
    <w:rsid w:val="00FB7BA1"/>
    <w:rPr>
      <w:color w:val="605E5C"/>
      <w:shd w:val="clear" w:color="auto" w:fill="E1DFDD"/>
    </w:rPr>
  </w:style>
  <w:style w:type="paragraph" w:styleId="Listeafsnit">
    <w:name w:val="List Paragraph"/>
    <w:basedOn w:val="Normal"/>
    <w:uiPriority w:val="34"/>
    <w:rsid w:val="002C1EAA"/>
    <w:pPr>
      <w:ind w:left="720"/>
      <w:contextualSpacing/>
    </w:pPr>
  </w:style>
  <w:style w:type="character" w:customStyle="1" w:styleId="null">
    <w:name w:val="null"/>
    <w:basedOn w:val="Standardskrifttypeiafsnit"/>
    <w:rsid w:val="00EA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67890\AppData\Local\cBrain\F2\.tmp\c1e6771f5da441c7b16abf6083a178c3.dotx" TargetMode="Externa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c1e6771f5da441c7b16abf6083a178c3.dotx</Template>
  <TotalTime>24</TotalTime>
  <Pages>1</Pages>
  <Words>130</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Pressemeddelelse</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subject/>
  <dc:creator>Kristoffer Jonsson</dc:creator>
  <cp:keywords/>
  <dc:description/>
  <cp:lastModifiedBy>Kristoffer Jonsson</cp:lastModifiedBy>
  <cp:revision>5</cp:revision>
  <cp:lastPrinted>2023-05-26T08:28:00Z</cp:lastPrinted>
  <dcterms:created xsi:type="dcterms:W3CDTF">2025-05-12T13:56:00Z</dcterms:created>
  <dcterms:modified xsi:type="dcterms:W3CDTF">2025-05-12T14:19:00Z</dcterms:modified>
</cp:coreProperties>
</file>